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09C" w:rsidRDefault="0092209C">
      <w:pPr>
        <w:jc w:val="center"/>
        <w:rPr>
          <w:b/>
          <w:sz w:val="24"/>
          <w:szCs w:val="24"/>
          <w:u w:val="single"/>
        </w:rPr>
      </w:pPr>
    </w:p>
    <w:p w:rsidR="00100AFD" w:rsidRDefault="00100A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JELENTKEZÉSI CÍM:</w:t>
      </w:r>
    </w:p>
    <w:p w:rsidR="00100AFD" w:rsidRDefault="00100AF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GAZDÁLKODÁSI ÉS TUDOMÁNYOS</w:t>
      </w:r>
    </w:p>
    <w:p w:rsidR="00100AFD" w:rsidRDefault="00100AF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TÁRSASÁGOK SZÖVETSÉGE</w:t>
      </w:r>
    </w:p>
    <w:p w:rsidR="00100AFD" w:rsidRDefault="007931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1012 Budapest I., </w:t>
      </w:r>
      <w:proofErr w:type="spellStart"/>
      <w:r>
        <w:rPr>
          <w:sz w:val="22"/>
          <w:szCs w:val="22"/>
        </w:rPr>
        <w:t>Logodi</w:t>
      </w:r>
      <w:proofErr w:type="spellEnd"/>
      <w:r>
        <w:rPr>
          <w:sz w:val="22"/>
          <w:szCs w:val="22"/>
        </w:rPr>
        <w:t xml:space="preserve"> u. 22-24</w:t>
      </w:r>
      <w:r w:rsidR="00100AFD">
        <w:rPr>
          <w:sz w:val="22"/>
          <w:szCs w:val="22"/>
        </w:rPr>
        <w:t>.</w:t>
      </w:r>
    </w:p>
    <w:p w:rsidR="00100AFD" w:rsidRDefault="00100AFD">
      <w:pPr>
        <w:jc w:val="center"/>
        <w:rPr>
          <w:sz w:val="22"/>
          <w:szCs w:val="22"/>
        </w:rPr>
      </w:pPr>
      <w:r>
        <w:rPr>
          <w:sz w:val="22"/>
          <w:szCs w:val="22"/>
        </w:rPr>
        <w:t>Tel/Fax: 201-87-37</w:t>
      </w:r>
    </w:p>
    <w:p w:rsidR="00100AFD" w:rsidRDefault="00100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7E0AE3" w:rsidRPr="007E0AE3">
        <w:t>gttsz@gttsz.hu</w:t>
      </w:r>
    </w:p>
    <w:p w:rsidR="00100AFD" w:rsidRDefault="00100AFD">
      <w:pPr>
        <w:jc w:val="center"/>
        <w:rPr>
          <w:sz w:val="22"/>
          <w:szCs w:val="22"/>
        </w:rPr>
      </w:pPr>
    </w:p>
    <w:p w:rsidR="0092209C" w:rsidRDefault="0092209C">
      <w:pPr>
        <w:jc w:val="center"/>
        <w:rPr>
          <w:sz w:val="22"/>
          <w:szCs w:val="22"/>
        </w:rPr>
      </w:pPr>
    </w:p>
    <w:p w:rsidR="00100AFD" w:rsidRDefault="00100A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JELENTKEZÉSI HATÁRIDŐ:</w:t>
      </w:r>
    </w:p>
    <w:p w:rsidR="00100AFD" w:rsidRDefault="008C7D35">
      <w:pPr>
        <w:jc w:val="center"/>
        <w:rPr>
          <w:sz w:val="22"/>
          <w:szCs w:val="22"/>
        </w:rPr>
      </w:pPr>
      <w:r>
        <w:rPr>
          <w:sz w:val="22"/>
          <w:szCs w:val="22"/>
        </w:rPr>
        <w:t>2015. november 10.</w:t>
      </w:r>
    </w:p>
    <w:p w:rsidR="0092209C" w:rsidRDefault="0092209C">
      <w:pPr>
        <w:jc w:val="center"/>
        <w:rPr>
          <w:sz w:val="22"/>
          <w:szCs w:val="22"/>
        </w:rPr>
      </w:pPr>
    </w:p>
    <w:p w:rsidR="0094483A" w:rsidRDefault="0094483A">
      <w:pPr>
        <w:jc w:val="center"/>
        <w:rPr>
          <w:sz w:val="22"/>
          <w:szCs w:val="22"/>
        </w:rPr>
      </w:pPr>
    </w:p>
    <w:p w:rsidR="00100AFD" w:rsidRDefault="00E95663">
      <w:pPr>
        <w:jc w:val="center"/>
        <w:rPr>
          <w:b/>
          <w:sz w:val="22"/>
          <w:szCs w:val="22"/>
        </w:rPr>
      </w:pPr>
      <w:r w:rsidRPr="00E95663">
        <w:pict>
          <v:rect id="_x0000_s1026" style="position:absolute;left:0;text-align:left;margin-left:56.7pt;margin-top:7.35pt;width:261pt;height:27pt;z-index:251657728;v-text-anchor:middle" filled="f" strokeweight=".26mm"/>
        </w:pict>
      </w:r>
    </w:p>
    <w:p w:rsidR="00100AFD" w:rsidRDefault="00100A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KÉRJÜK AZ ELŐZETES REGISZTRÁCIÓT!</w:t>
      </w:r>
    </w:p>
    <w:p w:rsidR="00100AFD" w:rsidRDefault="00100AFD">
      <w:pPr>
        <w:rPr>
          <w:sz w:val="22"/>
          <w:szCs w:val="22"/>
        </w:rPr>
      </w:pPr>
    </w:p>
    <w:p w:rsidR="0092209C" w:rsidRDefault="0092209C">
      <w:pPr>
        <w:jc w:val="center"/>
        <w:rPr>
          <w:b/>
          <w:sz w:val="22"/>
          <w:szCs w:val="22"/>
        </w:rPr>
      </w:pPr>
    </w:p>
    <w:p w:rsidR="0094483A" w:rsidRPr="00610074" w:rsidRDefault="00610074">
      <w:pPr>
        <w:jc w:val="center"/>
        <w:rPr>
          <w:sz w:val="22"/>
          <w:szCs w:val="22"/>
        </w:rPr>
      </w:pPr>
      <w:r w:rsidRPr="00610074">
        <w:rPr>
          <w:sz w:val="22"/>
          <w:szCs w:val="22"/>
        </w:rPr>
        <w:t>A konferenciáról videofelvétel készül, amit nyilvánosságra hozunk.</w:t>
      </w:r>
    </w:p>
    <w:p w:rsidR="0092209C" w:rsidRDefault="0092209C">
      <w:pPr>
        <w:jc w:val="center"/>
        <w:rPr>
          <w:b/>
          <w:sz w:val="22"/>
          <w:szCs w:val="22"/>
        </w:rPr>
      </w:pPr>
    </w:p>
    <w:p w:rsidR="00610074" w:rsidRDefault="00610074">
      <w:pPr>
        <w:jc w:val="center"/>
        <w:rPr>
          <w:b/>
          <w:sz w:val="22"/>
          <w:szCs w:val="22"/>
        </w:rPr>
      </w:pPr>
    </w:p>
    <w:p w:rsidR="00100AFD" w:rsidRPr="00BC6344" w:rsidRDefault="00100AFD" w:rsidP="00D27ADA">
      <w:pPr>
        <w:jc w:val="center"/>
        <w:rPr>
          <w:i/>
          <w:spacing w:val="4"/>
          <w:sz w:val="22"/>
          <w:szCs w:val="22"/>
        </w:rPr>
      </w:pPr>
      <w:r w:rsidRPr="00BC6344">
        <w:rPr>
          <w:i/>
          <w:sz w:val="22"/>
          <w:szCs w:val="22"/>
        </w:rPr>
        <w:t>A GTTSZ közhasznú</w:t>
      </w:r>
      <w:r w:rsidRPr="00BC6344">
        <w:rPr>
          <w:i/>
          <w:spacing w:val="-20"/>
          <w:sz w:val="22"/>
          <w:szCs w:val="22"/>
        </w:rPr>
        <w:t xml:space="preserve"> </w:t>
      </w:r>
      <w:r w:rsidR="007E46F9">
        <w:rPr>
          <w:i/>
          <w:spacing w:val="8"/>
          <w:sz w:val="22"/>
          <w:szCs w:val="22"/>
        </w:rPr>
        <w:t>non-profit szervezet,</w:t>
      </w:r>
      <w:r w:rsidRPr="00BC6344">
        <w:rPr>
          <w:i/>
          <w:spacing w:val="8"/>
          <w:sz w:val="22"/>
          <w:szCs w:val="22"/>
        </w:rPr>
        <w:t xml:space="preserve"> ezért rendezvényeink</w:t>
      </w:r>
      <w:r w:rsidRPr="00BC6344">
        <w:rPr>
          <w:i/>
          <w:sz w:val="22"/>
          <w:szCs w:val="22"/>
        </w:rPr>
        <w:t xml:space="preserve"> látogatottságát a szakemberek részére </w:t>
      </w:r>
      <w:r w:rsidRPr="00BC6344">
        <w:rPr>
          <w:i/>
          <w:spacing w:val="4"/>
          <w:sz w:val="22"/>
          <w:szCs w:val="22"/>
        </w:rPr>
        <w:t>részvételi díj nélkül</w:t>
      </w:r>
      <w:r w:rsidR="00D27ADA">
        <w:rPr>
          <w:i/>
          <w:spacing w:val="4"/>
          <w:sz w:val="22"/>
          <w:szCs w:val="22"/>
        </w:rPr>
        <w:t>, szponzorok támogatásával</w:t>
      </w:r>
      <w:r w:rsidRPr="00BC6344">
        <w:rPr>
          <w:i/>
          <w:spacing w:val="4"/>
          <w:sz w:val="22"/>
          <w:szCs w:val="22"/>
        </w:rPr>
        <w:t xml:space="preserve"> tesszük lehetővé</w:t>
      </w:r>
      <w:r w:rsidRPr="00BC6344">
        <w:rPr>
          <w:i/>
          <w:sz w:val="22"/>
          <w:szCs w:val="22"/>
        </w:rPr>
        <w:t xml:space="preserve">. Fontosnak tartjuk a tudományos-szakmai ismeretek közvetítését, a szakemberek véleményeinek, javaslatainak </w:t>
      </w:r>
      <w:r w:rsidRPr="00BC6344">
        <w:rPr>
          <w:i/>
          <w:spacing w:val="4"/>
          <w:sz w:val="22"/>
          <w:szCs w:val="22"/>
        </w:rPr>
        <w:t xml:space="preserve">hasznosítását </w:t>
      </w:r>
    </w:p>
    <w:p w:rsidR="00100AFD" w:rsidRPr="00BC6344" w:rsidRDefault="00100AFD">
      <w:pPr>
        <w:jc w:val="center"/>
        <w:rPr>
          <w:i/>
          <w:spacing w:val="2"/>
          <w:sz w:val="22"/>
          <w:szCs w:val="22"/>
        </w:rPr>
      </w:pPr>
      <w:r w:rsidRPr="00BC6344">
        <w:rPr>
          <w:i/>
          <w:spacing w:val="4"/>
          <w:sz w:val="22"/>
          <w:szCs w:val="22"/>
        </w:rPr>
        <w:t>a döntés-előkészítő, döntéshozó szerveze</w:t>
      </w:r>
      <w:r w:rsidR="007E46F9">
        <w:rPr>
          <w:i/>
          <w:spacing w:val="2"/>
          <w:sz w:val="22"/>
          <w:szCs w:val="22"/>
        </w:rPr>
        <w:t>tek, pártoló</w:t>
      </w:r>
      <w:r w:rsidR="003E4FF2" w:rsidRPr="00BC6344">
        <w:rPr>
          <w:i/>
          <w:spacing w:val="2"/>
          <w:sz w:val="22"/>
          <w:szCs w:val="22"/>
        </w:rPr>
        <w:t>, jogi tagok</w:t>
      </w:r>
      <w:r w:rsidRPr="00BC6344">
        <w:rPr>
          <w:i/>
          <w:spacing w:val="2"/>
          <w:sz w:val="22"/>
          <w:szCs w:val="22"/>
        </w:rPr>
        <w:t xml:space="preserve"> </w:t>
      </w:r>
    </w:p>
    <w:p w:rsidR="00100AFD" w:rsidRPr="00BC6344" w:rsidRDefault="003E4FF2">
      <w:pPr>
        <w:jc w:val="center"/>
        <w:rPr>
          <w:i/>
          <w:sz w:val="22"/>
          <w:szCs w:val="22"/>
        </w:rPr>
      </w:pPr>
      <w:r w:rsidRPr="00BC6344">
        <w:rPr>
          <w:i/>
          <w:spacing w:val="2"/>
          <w:sz w:val="22"/>
          <w:szCs w:val="22"/>
        </w:rPr>
        <w:t>és</w:t>
      </w:r>
      <w:r w:rsidR="00100AFD" w:rsidRPr="00BC6344">
        <w:rPr>
          <w:i/>
          <w:spacing w:val="2"/>
          <w:sz w:val="22"/>
          <w:szCs w:val="22"/>
        </w:rPr>
        <w:t xml:space="preserve"> valamennyi, téma iránt érdek</w:t>
      </w:r>
      <w:r w:rsidR="00100AFD" w:rsidRPr="00BC6344">
        <w:rPr>
          <w:i/>
          <w:sz w:val="22"/>
          <w:szCs w:val="22"/>
        </w:rPr>
        <w:t>lődő szakember részére.</w:t>
      </w:r>
    </w:p>
    <w:p w:rsidR="003C7893" w:rsidRDefault="003C7893">
      <w:pPr>
        <w:rPr>
          <w:spacing w:val="-4"/>
          <w:sz w:val="22"/>
          <w:szCs w:val="22"/>
        </w:rPr>
      </w:pPr>
    </w:p>
    <w:p w:rsidR="0092209C" w:rsidRDefault="0092209C">
      <w:pPr>
        <w:rPr>
          <w:spacing w:val="-4"/>
          <w:sz w:val="22"/>
          <w:szCs w:val="22"/>
        </w:rPr>
      </w:pPr>
    </w:p>
    <w:p w:rsidR="0088674B" w:rsidRDefault="0088674B">
      <w:pPr>
        <w:rPr>
          <w:sz w:val="22"/>
          <w:szCs w:val="22"/>
        </w:rPr>
      </w:pPr>
    </w:p>
    <w:p w:rsidR="00C17E63" w:rsidRDefault="00C17E63">
      <w:pPr>
        <w:rPr>
          <w:sz w:val="22"/>
          <w:szCs w:val="22"/>
        </w:rPr>
      </w:pPr>
    </w:p>
    <w:p w:rsidR="00B54BC3" w:rsidRDefault="00100AFD" w:rsidP="00B54BC3">
      <w:pPr>
        <w:jc w:val="center"/>
      </w:pPr>
      <w:r w:rsidRPr="00BB51BB">
        <w:t>Részvételére számítunk!</w:t>
      </w:r>
    </w:p>
    <w:p w:rsidR="00E70DF9" w:rsidRDefault="00E70DF9" w:rsidP="00B54BC3">
      <w:pPr>
        <w:jc w:val="center"/>
      </w:pPr>
    </w:p>
    <w:p w:rsidR="00C17E63" w:rsidRDefault="00C17E63" w:rsidP="00D40784"/>
    <w:p w:rsidR="00B54BC3" w:rsidRPr="00BB51BB" w:rsidRDefault="00E70DF9" w:rsidP="00B54BC3">
      <w:r>
        <w:t xml:space="preserve">                 </w:t>
      </w:r>
      <w:r w:rsidR="00B54BC3">
        <w:t>Dr. Tóth János</w:t>
      </w:r>
      <w:r w:rsidR="00B54BC3" w:rsidRPr="00BB51BB">
        <w:t xml:space="preserve"> s</w:t>
      </w:r>
      <w:r w:rsidR="00D40784">
        <w:t>.</w:t>
      </w:r>
      <w:r w:rsidR="00B54BC3" w:rsidRPr="00BB51BB">
        <w:t>k.</w:t>
      </w:r>
      <w:r>
        <w:tab/>
      </w:r>
      <w:r>
        <w:tab/>
      </w:r>
      <w:r>
        <w:tab/>
      </w:r>
      <w:r>
        <w:tab/>
        <w:t xml:space="preserve">         Molnár György s</w:t>
      </w:r>
      <w:r w:rsidR="00D40784">
        <w:t>.</w:t>
      </w:r>
      <w:r>
        <w:t>k.</w:t>
      </w:r>
    </w:p>
    <w:p w:rsidR="00B54BC3" w:rsidRPr="00BB51BB" w:rsidRDefault="00E70DF9" w:rsidP="00B54BC3">
      <w:r>
        <w:t xml:space="preserve">               </w:t>
      </w:r>
      <w:r w:rsidR="00B54BC3">
        <w:t>ny. egyetemi docens,</w:t>
      </w:r>
      <w:r>
        <w:tab/>
      </w:r>
      <w:r>
        <w:tab/>
      </w:r>
      <w:r>
        <w:tab/>
      </w:r>
      <w:r>
        <w:tab/>
        <w:t xml:space="preserve">    a Társadalmi Egyesülések</w:t>
      </w:r>
    </w:p>
    <w:p w:rsidR="00E70DF9" w:rsidRDefault="00B54BC3" w:rsidP="00B54BC3">
      <w:r>
        <w:t xml:space="preserve">    </w:t>
      </w:r>
      <w:r w:rsidR="00E70DF9">
        <w:t xml:space="preserve"> </w:t>
      </w:r>
      <w:r w:rsidRPr="00BB51BB">
        <w:t>a Gazdálkodási és Tudományos</w:t>
      </w:r>
      <w:r w:rsidRPr="00BB51BB">
        <w:tab/>
        <w:t xml:space="preserve">              </w:t>
      </w:r>
      <w:r>
        <w:t xml:space="preserve">       </w:t>
      </w:r>
      <w:r w:rsidR="00E70DF9">
        <w:t xml:space="preserve">                    Országos Szövetségének elnöke</w:t>
      </w:r>
      <w:r>
        <w:t xml:space="preserve">                     </w:t>
      </w:r>
    </w:p>
    <w:p w:rsidR="00B54BC3" w:rsidRDefault="00E70DF9" w:rsidP="00B54BC3">
      <w:r>
        <w:t xml:space="preserve">  </w:t>
      </w:r>
      <w:r w:rsidR="00B54BC3" w:rsidRPr="00BB51BB">
        <w:t>Társaságok Szövetségéne</w:t>
      </w:r>
      <w:r w:rsidR="00B54BC3">
        <w:t>k főtitkára</w:t>
      </w:r>
    </w:p>
    <w:p w:rsidR="00B54BC3" w:rsidRDefault="00B54BC3" w:rsidP="00B54BC3"/>
    <w:p w:rsidR="00100AFD" w:rsidRPr="00B54BC3" w:rsidRDefault="00633AF8" w:rsidP="007C5ED6">
      <w:pPr>
        <w:jc w:val="center"/>
      </w:pPr>
      <w:r>
        <w:rPr>
          <w:b/>
          <w:i/>
          <w:sz w:val="56"/>
          <w:szCs w:val="56"/>
        </w:rPr>
        <w:lastRenderedPageBreak/>
        <w:t>MEGHÍV</w:t>
      </w:r>
      <w:r w:rsidR="007C5ED6">
        <w:rPr>
          <w:b/>
          <w:i/>
          <w:sz w:val="56"/>
          <w:szCs w:val="56"/>
        </w:rPr>
        <w:t>Ó</w:t>
      </w:r>
    </w:p>
    <w:p w:rsidR="00100AFD" w:rsidRDefault="00100AFD" w:rsidP="00261053">
      <w:pPr>
        <w:rPr>
          <w:b/>
          <w:sz w:val="16"/>
          <w:szCs w:val="16"/>
        </w:rPr>
      </w:pPr>
    </w:p>
    <w:p w:rsidR="00100AFD" w:rsidRDefault="00100AF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„AZ ENERGIATUDATOS TÁRSADALOM KIALAKÍTÁSÁÉRT”</w:t>
      </w:r>
    </w:p>
    <w:p w:rsidR="00100AFD" w:rsidRDefault="00100AFD">
      <w:pPr>
        <w:jc w:val="center"/>
        <w:rPr>
          <w:b/>
        </w:rPr>
      </w:pPr>
      <w:r>
        <w:rPr>
          <w:b/>
        </w:rPr>
        <w:t xml:space="preserve">ORSZÁGOS ENERGIAHATÉKONYSÁGI, </w:t>
      </w:r>
    </w:p>
    <w:p w:rsidR="00100AFD" w:rsidRDefault="00100AFD">
      <w:pPr>
        <w:jc w:val="center"/>
        <w:rPr>
          <w:b/>
        </w:rPr>
      </w:pPr>
      <w:r>
        <w:rPr>
          <w:b/>
        </w:rPr>
        <w:t>ENERGIATAKARÉKOSSÁGI RENDEZVÉNY</w:t>
      </w:r>
    </w:p>
    <w:p w:rsidR="00100AFD" w:rsidRDefault="00100AFD">
      <w:pPr>
        <w:rPr>
          <w:sz w:val="16"/>
          <w:szCs w:val="16"/>
        </w:rPr>
      </w:pPr>
    </w:p>
    <w:p w:rsidR="00D45CB0" w:rsidRDefault="00100AF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Gazdálkodási és Tudományos Társaságok Szövetsége</w:t>
      </w:r>
      <w:r w:rsidR="00D45CB0">
        <w:rPr>
          <w:b/>
          <w:sz w:val="28"/>
          <w:szCs w:val="28"/>
        </w:rPr>
        <w:t xml:space="preserve"> </w:t>
      </w:r>
    </w:p>
    <w:p w:rsidR="00100AFD" w:rsidRPr="0088112A" w:rsidRDefault="00D45CB0">
      <w:pPr>
        <w:jc w:val="center"/>
        <w:rPr>
          <w:sz w:val="26"/>
          <w:szCs w:val="26"/>
        </w:rPr>
      </w:pPr>
      <w:r w:rsidRPr="0088112A">
        <w:rPr>
          <w:b/>
          <w:sz w:val="26"/>
          <w:szCs w:val="26"/>
        </w:rPr>
        <w:t>a Társadalmi Egyesülések Országos Szövetsége</w:t>
      </w:r>
      <w:r w:rsidR="0088112A" w:rsidRPr="0088112A">
        <w:rPr>
          <w:b/>
          <w:sz w:val="26"/>
          <w:szCs w:val="26"/>
        </w:rPr>
        <w:t xml:space="preserve"> közreműködésével</w:t>
      </w:r>
    </w:p>
    <w:p w:rsidR="00100AFD" w:rsidRDefault="00100AF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tisztelettel meghívja Önt/akadályoztatása </w:t>
      </w:r>
      <w:r w:rsidR="008C7D35">
        <w:rPr>
          <w:sz w:val="22"/>
          <w:szCs w:val="22"/>
        </w:rPr>
        <w:t>esetén személyes képviselőjét</w:t>
      </w:r>
    </w:p>
    <w:p w:rsidR="00100AFD" w:rsidRDefault="00100AFD">
      <w:pPr>
        <w:jc w:val="center"/>
        <w:rPr>
          <w:sz w:val="24"/>
          <w:szCs w:val="24"/>
        </w:rPr>
      </w:pPr>
    </w:p>
    <w:p w:rsidR="00100AFD" w:rsidRDefault="00100AFD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a </w:t>
      </w:r>
      <w:r>
        <w:rPr>
          <w:b/>
          <w:sz w:val="32"/>
          <w:szCs w:val="32"/>
        </w:rPr>
        <w:t xml:space="preserve">„Hogyan tovább Magyarország </w:t>
      </w:r>
    </w:p>
    <w:p w:rsidR="00100AFD" w:rsidRDefault="00100AF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az Európai Unióban</w:t>
      </w:r>
      <w:r w:rsidR="00BF08C4">
        <w:rPr>
          <w:b/>
          <w:sz w:val="32"/>
          <w:szCs w:val="32"/>
        </w:rPr>
        <w:t>, a globális világban?</w:t>
      </w:r>
      <w:r>
        <w:rPr>
          <w:b/>
          <w:sz w:val="32"/>
          <w:szCs w:val="32"/>
        </w:rPr>
        <w:t>”</w:t>
      </w:r>
      <w:r>
        <w:rPr>
          <w:sz w:val="24"/>
          <w:szCs w:val="24"/>
        </w:rPr>
        <w:t xml:space="preserve"> </w:t>
      </w:r>
    </w:p>
    <w:p w:rsidR="00100AFD" w:rsidRDefault="00100AFD">
      <w:pPr>
        <w:jc w:val="center"/>
        <w:rPr>
          <w:sz w:val="24"/>
          <w:szCs w:val="24"/>
        </w:rPr>
      </w:pPr>
      <w:r>
        <w:rPr>
          <w:sz w:val="24"/>
          <w:szCs w:val="24"/>
        </w:rPr>
        <w:t>című előadás- és vitasorozat</w:t>
      </w:r>
    </w:p>
    <w:p w:rsidR="00DB4736" w:rsidRDefault="00DB4736">
      <w:pPr>
        <w:jc w:val="center"/>
        <w:rPr>
          <w:sz w:val="24"/>
          <w:szCs w:val="24"/>
        </w:rPr>
      </w:pPr>
    </w:p>
    <w:p w:rsidR="00DB4736" w:rsidRPr="00DB4736" w:rsidRDefault="008C7D35">
      <w:pPr>
        <w:jc w:val="center"/>
        <w:rPr>
          <w:sz w:val="24"/>
          <w:szCs w:val="24"/>
          <w:bdr w:val="single" w:sz="4" w:space="0" w:color="auto"/>
        </w:rPr>
      </w:pPr>
      <w:r>
        <w:rPr>
          <w:sz w:val="24"/>
          <w:szCs w:val="24"/>
          <w:bdr w:val="single" w:sz="4" w:space="0" w:color="auto"/>
        </w:rPr>
        <w:t>SZÁZTIZENNEGY</w:t>
      </w:r>
      <w:r w:rsidR="00877FC2">
        <w:rPr>
          <w:sz w:val="24"/>
          <w:szCs w:val="24"/>
          <w:bdr w:val="single" w:sz="4" w:space="0" w:color="auto"/>
        </w:rPr>
        <w:t>E</w:t>
      </w:r>
      <w:r w:rsidR="00DB4736" w:rsidRPr="00DB4736">
        <w:rPr>
          <w:sz w:val="24"/>
          <w:szCs w:val="24"/>
          <w:bdr w:val="single" w:sz="4" w:space="0" w:color="auto"/>
        </w:rPr>
        <w:t>DIK</w:t>
      </w:r>
    </w:p>
    <w:p w:rsidR="00DB4736" w:rsidRDefault="00DB4736" w:rsidP="00DB4736">
      <w:pPr>
        <w:rPr>
          <w:sz w:val="24"/>
          <w:szCs w:val="24"/>
        </w:rPr>
      </w:pPr>
    </w:p>
    <w:p w:rsidR="00100AFD" w:rsidRDefault="00100AFD">
      <w:pPr>
        <w:jc w:val="center"/>
        <w:rPr>
          <w:sz w:val="24"/>
          <w:szCs w:val="24"/>
        </w:rPr>
      </w:pPr>
      <w:r>
        <w:rPr>
          <w:sz w:val="24"/>
          <w:szCs w:val="24"/>
        </w:rPr>
        <w:t>konferenciájára, melynek témája</w:t>
      </w:r>
    </w:p>
    <w:p w:rsidR="00AE46E8" w:rsidRDefault="00AE46E8">
      <w:pPr>
        <w:jc w:val="center"/>
        <w:rPr>
          <w:sz w:val="24"/>
          <w:szCs w:val="24"/>
        </w:rPr>
      </w:pPr>
    </w:p>
    <w:p w:rsidR="00100AFD" w:rsidRPr="008C7D35" w:rsidRDefault="00665D25" w:rsidP="00EE0B1F">
      <w:pPr>
        <w:jc w:val="center"/>
        <w:rPr>
          <w:b/>
          <w:i/>
          <w:sz w:val="38"/>
          <w:szCs w:val="38"/>
        </w:rPr>
      </w:pPr>
      <w:r w:rsidRPr="008C7D35">
        <w:rPr>
          <w:b/>
          <w:i/>
          <w:sz w:val="38"/>
          <w:szCs w:val="38"/>
        </w:rPr>
        <w:t>„</w:t>
      </w:r>
      <w:r w:rsidR="008C7D35" w:rsidRPr="008C7D35">
        <w:rPr>
          <w:b/>
          <w:i/>
          <w:sz w:val="38"/>
          <w:szCs w:val="38"/>
        </w:rPr>
        <w:t>ATOMENERGIA = ELLÁTÁSBIZTONSÁG</w:t>
      </w:r>
      <w:r w:rsidR="007E4952" w:rsidRPr="008C7D35">
        <w:rPr>
          <w:b/>
          <w:i/>
          <w:sz w:val="38"/>
          <w:szCs w:val="38"/>
        </w:rPr>
        <w:t>”</w:t>
      </w:r>
    </w:p>
    <w:p w:rsidR="00100AFD" w:rsidRDefault="00100AFD">
      <w:pPr>
        <w:rPr>
          <w:sz w:val="18"/>
          <w:szCs w:val="18"/>
        </w:rPr>
      </w:pPr>
    </w:p>
    <w:p w:rsidR="00AE46E8" w:rsidRDefault="00AE46E8">
      <w:pPr>
        <w:rPr>
          <w:sz w:val="18"/>
          <w:szCs w:val="18"/>
        </w:rPr>
      </w:pPr>
    </w:p>
    <w:p w:rsidR="00100AFD" w:rsidRDefault="00100AFD">
      <w:pPr>
        <w:jc w:val="center"/>
        <w:rPr>
          <w:u w:val="single"/>
        </w:rPr>
      </w:pPr>
      <w:r>
        <w:rPr>
          <w:sz w:val="22"/>
          <w:szCs w:val="22"/>
          <w:u w:val="single"/>
        </w:rPr>
        <w:t>A konferencia ideje</w:t>
      </w:r>
      <w:r>
        <w:rPr>
          <w:u w:val="single"/>
        </w:rPr>
        <w:t>:</w:t>
      </w:r>
    </w:p>
    <w:p w:rsidR="00100AFD" w:rsidRDefault="008C7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2015. november 12</w:t>
      </w:r>
      <w:r w:rsidR="00521287">
        <w:rPr>
          <w:b/>
          <w:sz w:val="24"/>
          <w:szCs w:val="24"/>
        </w:rPr>
        <w:t>.</w:t>
      </w:r>
      <w:r w:rsidR="007C5ED6">
        <w:rPr>
          <w:b/>
          <w:sz w:val="24"/>
          <w:szCs w:val="24"/>
        </w:rPr>
        <w:t xml:space="preserve"> (csütörtök</w:t>
      </w:r>
      <w:r w:rsidR="00E035C3">
        <w:rPr>
          <w:b/>
          <w:sz w:val="24"/>
          <w:szCs w:val="24"/>
        </w:rPr>
        <w:t>)</w:t>
      </w:r>
      <w:r w:rsidR="00EE0B1F">
        <w:rPr>
          <w:b/>
          <w:sz w:val="24"/>
          <w:szCs w:val="24"/>
        </w:rPr>
        <w:t>,</w:t>
      </w:r>
      <w:r w:rsidR="009F18EC">
        <w:rPr>
          <w:b/>
          <w:sz w:val="24"/>
          <w:szCs w:val="24"/>
        </w:rPr>
        <w:t xml:space="preserve"> </w:t>
      </w:r>
      <w:r w:rsidR="00BF08C4">
        <w:rPr>
          <w:b/>
          <w:sz w:val="24"/>
          <w:szCs w:val="24"/>
        </w:rPr>
        <w:t>10</w:t>
      </w:r>
      <w:r w:rsidR="00BF56D7">
        <w:rPr>
          <w:b/>
          <w:sz w:val="24"/>
          <w:szCs w:val="24"/>
        </w:rPr>
        <w:t>.00 – 13</w:t>
      </w:r>
      <w:r w:rsidR="00720EC4">
        <w:rPr>
          <w:b/>
          <w:sz w:val="24"/>
          <w:szCs w:val="24"/>
        </w:rPr>
        <w:t>.3</w:t>
      </w:r>
      <w:r w:rsidR="00C17E63">
        <w:rPr>
          <w:b/>
          <w:sz w:val="24"/>
          <w:szCs w:val="24"/>
        </w:rPr>
        <w:t>0</w:t>
      </w:r>
      <w:r w:rsidR="00100AFD">
        <w:rPr>
          <w:b/>
          <w:sz w:val="24"/>
          <w:szCs w:val="24"/>
        </w:rPr>
        <w:t xml:space="preserve"> óráig</w:t>
      </w:r>
    </w:p>
    <w:p w:rsidR="00100AFD" w:rsidRDefault="00100AFD">
      <w:pPr>
        <w:rPr>
          <w:sz w:val="18"/>
          <w:szCs w:val="18"/>
        </w:rPr>
      </w:pPr>
    </w:p>
    <w:p w:rsidR="00AE46E8" w:rsidRDefault="00AE46E8">
      <w:pPr>
        <w:rPr>
          <w:sz w:val="18"/>
          <w:szCs w:val="18"/>
        </w:rPr>
      </w:pPr>
    </w:p>
    <w:p w:rsidR="00100AFD" w:rsidRDefault="00100AF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konferencia helye:</w:t>
      </w:r>
    </w:p>
    <w:p w:rsidR="00793100" w:rsidRPr="00793100" w:rsidRDefault="00793100" w:rsidP="00793100">
      <w:pPr>
        <w:jc w:val="center"/>
        <w:rPr>
          <w:b/>
          <w:sz w:val="24"/>
          <w:szCs w:val="24"/>
        </w:rPr>
      </w:pPr>
      <w:r w:rsidRPr="00793100">
        <w:rPr>
          <w:b/>
          <w:sz w:val="28"/>
          <w:szCs w:val="28"/>
        </w:rPr>
        <w:t>Eötvös 10 Közösségi és Kulturális Színtér</w:t>
      </w:r>
    </w:p>
    <w:p w:rsidR="00793100" w:rsidRPr="00793100" w:rsidRDefault="008C7D35" w:rsidP="007931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földszinti Színház</w:t>
      </w:r>
      <w:r w:rsidR="00793100" w:rsidRPr="00793100">
        <w:rPr>
          <w:b/>
          <w:sz w:val="24"/>
          <w:szCs w:val="24"/>
        </w:rPr>
        <w:t>-terem</w:t>
      </w:r>
    </w:p>
    <w:p w:rsidR="00793100" w:rsidRDefault="00251333" w:rsidP="007931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1067 </w:t>
      </w:r>
      <w:r w:rsidR="00793100" w:rsidRPr="00793100">
        <w:rPr>
          <w:b/>
          <w:sz w:val="24"/>
          <w:szCs w:val="24"/>
        </w:rPr>
        <w:t xml:space="preserve">Budapest VI., Eötvös u. 10. </w:t>
      </w:r>
    </w:p>
    <w:p w:rsidR="00780DCA" w:rsidRPr="00780DCA" w:rsidRDefault="00780DCA" w:rsidP="0079310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22573">
        <w:rPr>
          <w:sz w:val="24"/>
          <w:szCs w:val="24"/>
        </w:rPr>
        <w:t>megközelíthető: az Oktogontól</w:t>
      </w:r>
      <w:r w:rsidR="00633982">
        <w:rPr>
          <w:sz w:val="24"/>
          <w:szCs w:val="24"/>
        </w:rPr>
        <w:t xml:space="preserve"> gyalogosan</w:t>
      </w:r>
      <w:r>
        <w:rPr>
          <w:sz w:val="24"/>
          <w:szCs w:val="24"/>
        </w:rPr>
        <w:t>)</w:t>
      </w:r>
    </w:p>
    <w:p w:rsidR="00793100" w:rsidRDefault="00793100" w:rsidP="00E75043">
      <w:pPr>
        <w:jc w:val="center"/>
        <w:rPr>
          <w:b/>
          <w:sz w:val="24"/>
          <w:szCs w:val="24"/>
        </w:rPr>
      </w:pPr>
    </w:p>
    <w:p w:rsidR="003E4C14" w:rsidRDefault="003E4C14">
      <w:pPr>
        <w:jc w:val="center"/>
        <w:rPr>
          <w:b/>
          <w:sz w:val="24"/>
          <w:szCs w:val="24"/>
        </w:rPr>
      </w:pPr>
    </w:p>
    <w:p w:rsidR="00060535" w:rsidRDefault="00E75043" w:rsidP="00D45CB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előadás- és vitasorozaton a részvétel térítésmentes!</w:t>
      </w:r>
    </w:p>
    <w:p w:rsidR="00100AFD" w:rsidRDefault="00100AFD" w:rsidP="00F468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 KONFERENCIA PROGRAMJA</w:t>
      </w:r>
    </w:p>
    <w:p w:rsidR="008C7D35" w:rsidRDefault="008C7D35" w:rsidP="008B349D">
      <w:pPr>
        <w:jc w:val="center"/>
        <w:rPr>
          <w:b/>
          <w:sz w:val="40"/>
          <w:szCs w:val="40"/>
        </w:rPr>
      </w:pPr>
    </w:p>
    <w:p w:rsidR="00BF56D7" w:rsidRDefault="00BF56D7" w:rsidP="00BF56D7">
      <w:pPr>
        <w:jc w:val="both"/>
        <w:rPr>
          <w:sz w:val="24"/>
          <w:szCs w:val="24"/>
          <w:u w:val="single"/>
        </w:rPr>
      </w:pPr>
      <w:r w:rsidRPr="00BF56D7">
        <w:rPr>
          <w:sz w:val="24"/>
          <w:szCs w:val="24"/>
        </w:rPr>
        <w:t>10.00 – 10.05</w:t>
      </w:r>
      <w:r w:rsidRPr="00BF56D7">
        <w:rPr>
          <w:sz w:val="24"/>
          <w:szCs w:val="24"/>
        </w:rPr>
        <w:tab/>
      </w:r>
      <w:r w:rsidR="00100AFD">
        <w:rPr>
          <w:sz w:val="24"/>
          <w:szCs w:val="24"/>
          <w:u w:val="single"/>
        </w:rPr>
        <w:t>Megnyitó</w:t>
      </w:r>
    </w:p>
    <w:p w:rsidR="00855582" w:rsidRPr="00BF56D7" w:rsidRDefault="00855582" w:rsidP="00BF56D7">
      <w:pPr>
        <w:ind w:left="1416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HATVANI GYÖRGY</w:t>
      </w:r>
      <w:r>
        <w:rPr>
          <w:sz w:val="24"/>
          <w:szCs w:val="24"/>
        </w:rPr>
        <w:t>, a GTTSZ Energiatagozatának elnöke</w:t>
      </w:r>
      <w:r w:rsidR="00DD3222">
        <w:rPr>
          <w:sz w:val="24"/>
          <w:szCs w:val="24"/>
        </w:rPr>
        <w:t>, a konferencia levezető elnöke</w:t>
      </w:r>
    </w:p>
    <w:p w:rsidR="00BF56D7" w:rsidRDefault="00BF56D7">
      <w:pPr>
        <w:jc w:val="both"/>
        <w:rPr>
          <w:sz w:val="24"/>
          <w:szCs w:val="24"/>
        </w:rPr>
      </w:pPr>
    </w:p>
    <w:p w:rsidR="00100AFD" w:rsidRPr="00505829" w:rsidRDefault="00BF56D7" w:rsidP="008C7D35">
      <w:pPr>
        <w:jc w:val="both"/>
        <w:rPr>
          <w:b/>
          <w:sz w:val="24"/>
          <w:szCs w:val="24"/>
        </w:rPr>
      </w:pPr>
      <w:r w:rsidRPr="00BF56D7">
        <w:rPr>
          <w:sz w:val="24"/>
          <w:szCs w:val="24"/>
        </w:rPr>
        <w:t>10.05 – 10.25</w:t>
      </w:r>
      <w:r>
        <w:rPr>
          <w:b/>
          <w:sz w:val="24"/>
          <w:szCs w:val="24"/>
        </w:rPr>
        <w:tab/>
        <w:t xml:space="preserve"> </w:t>
      </w:r>
      <w:r w:rsidR="00826ADA">
        <w:rPr>
          <w:b/>
          <w:sz w:val="24"/>
          <w:szCs w:val="24"/>
        </w:rPr>
        <w:t>„</w:t>
      </w:r>
      <w:r w:rsidR="007C5ED6">
        <w:rPr>
          <w:b/>
          <w:sz w:val="24"/>
          <w:szCs w:val="24"/>
        </w:rPr>
        <w:t>A</w:t>
      </w:r>
      <w:r w:rsidR="008C7D35">
        <w:rPr>
          <w:b/>
          <w:sz w:val="24"/>
          <w:szCs w:val="24"/>
        </w:rPr>
        <w:t>z atomenergia szerepe a Nemzeti Energia Stratégiában</w:t>
      </w:r>
      <w:r w:rsidR="00100AFD" w:rsidRPr="00505829">
        <w:rPr>
          <w:b/>
          <w:sz w:val="24"/>
          <w:szCs w:val="24"/>
        </w:rPr>
        <w:t>”</w:t>
      </w:r>
    </w:p>
    <w:p w:rsidR="007917D1" w:rsidRPr="009F285A" w:rsidRDefault="00100AFD" w:rsidP="00BF56D7">
      <w:pPr>
        <w:pStyle w:val="Cmsor1"/>
        <w:spacing w:before="0" w:beforeAutospacing="0" w:after="0" w:afterAutospacing="0"/>
        <w:ind w:left="1416"/>
        <w:jc w:val="both"/>
        <w:rPr>
          <w:b w:val="0"/>
          <w:sz w:val="24"/>
          <w:szCs w:val="24"/>
        </w:rPr>
      </w:pPr>
      <w:r w:rsidRPr="00505829">
        <w:rPr>
          <w:b w:val="0"/>
          <w:sz w:val="24"/>
          <w:szCs w:val="24"/>
        </w:rPr>
        <w:t>Előadó:</w:t>
      </w:r>
      <w:r w:rsidR="007917D1" w:rsidRPr="00505829">
        <w:rPr>
          <w:sz w:val="24"/>
          <w:szCs w:val="24"/>
        </w:rPr>
        <w:t xml:space="preserve"> </w:t>
      </w:r>
      <w:r w:rsidR="007C5ED6">
        <w:rPr>
          <w:sz w:val="24"/>
          <w:szCs w:val="24"/>
        </w:rPr>
        <w:t xml:space="preserve">DR. </w:t>
      </w:r>
      <w:r w:rsidR="00B77F84">
        <w:rPr>
          <w:sz w:val="24"/>
          <w:szCs w:val="24"/>
        </w:rPr>
        <w:t>ARADSZKI ANDRÁS,</w:t>
      </w:r>
      <w:r w:rsidR="00B77F84">
        <w:rPr>
          <w:b w:val="0"/>
          <w:sz w:val="24"/>
          <w:szCs w:val="24"/>
        </w:rPr>
        <w:t xml:space="preserve"> a Nemzeti Fejlesztési Minisztérium energiaügyért felelős államtitkára</w:t>
      </w:r>
    </w:p>
    <w:p w:rsidR="002B7E90" w:rsidRPr="00F652E1" w:rsidRDefault="002B7E90" w:rsidP="002B7E90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42EBF" w:rsidRPr="00505829" w:rsidRDefault="00037385" w:rsidP="008C7D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10.25</w:t>
      </w:r>
      <w:r w:rsidR="00220935">
        <w:rPr>
          <w:sz w:val="24"/>
          <w:szCs w:val="24"/>
        </w:rPr>
        <w:t xml:space="preserve"> – 1</w:t>
      </w:r>
      <w:r>
        <w:rPr>
          <w:sz w:val="24"/>
          <w:szCs w:val="24"/>
        </w:rPr>
        <w:t>0.50</w:t>
      </w:r>
      <w:r w:rsidR="00BF56D7">
        <w:rPr>
          <w:b/>
          <w:sz w:val="24"/>
          <w:szCs w:val="24"/>
        </w:rPr>
        <w:tab/>
        <w:t>„Az atomerőmű jövőképe és</w:t>
      </w:r>
      <w:r w:rsidR="002B7E90">
        <w:rPr>
          <w:b/>
          <w:sz w:val="24"/>
          <w:szCs w:val="24"/>
        </w:rPr>
        <w:t xml:space="preserve"> stratégiája</w:t>
      </w:r>
      <w:r w:rsidR="00C42EBF" w:rsidRPr="00505829">
        <w:rPr>
          <w:b/>
          <w:sz w:val="24"/>
          <w:szCs w:val="24"/>
        </w:rPr>
        <w:t>”</w:t>
      </w:r>
    </w:p>
    <w:p w:rsidR="0083145A" w:rsidRDefault="00C42EBF" w:rsidP="00BF56D7">
      <w:pPr>
        <w:pStyle w:val="Cmsor1"/>
        <w:spacing w:before="0" w:beforeAutospacing="0" w:after="0" w:afterAutospacing="0"/>
        <w:ind w:left="1416"/>
        <w:jc w:val="both"/>
        <w:rPr>
          <w:b w:val="0"/>
          <w:sz w:val="24"/>
          <w:szCs w:val="24"/>
        </w:rPr>
      </w:pPr>
      <w:r w:rsidRPr="00505829">
        <w:rPr>
          <w:b w:val="0"/>
          <w:sz w:val="24"/>
          <w:szCs w:val="24"/>
        </w:rPr>
        <w:t>Előadó:</w:t>
      </w:r>
      <w:r w:rsidRPr="00505829">
        <w:rPr>
          <w:sz w:val="24"/>
          <w:szCs w:val="24"/>
        </w:rPr>
        <w:t xml:space="preserve"> </w:t>
      </w:r>
      <w:r w:rsidR="005A75D8">
        <w:rPr>
          <w:sz w:val="24"/>
          <w:szCs w:val="24"/>
        </w:rPr>
        <w:t>HAMVAS ISTVÁN</w:t>
      </w:r>
      <w:r>
        <w:rPr>
          <w:sz w:val="24"/>
          <w:szCs w:val="24"/>
        </w:rPr>
        <w:t>,</w:t>
      </w:r>
      <w:r w:rsidRPr="00505829">
        <w:rPr>
          <w:sz w:val="24"/>
          <w:szCs w:val="24"/>
        </w:rPr>
        <w:t xml:space="preserve"> </w:t>
      </w:r>
      <w:r w:rsidR="005A75D8">
        <w:rPr>
          <w:b w:val="0"/>
          <w:sz w:val="24"/>
          <w:szCs w:val="24"/>
        </w:rPr>
        <w:t xml:space="preserve">az MVM Paksi Atomerőmű </w:t>
      </w:r>
      <w:proofErr w:type="spellStart"/>
      <w:r w:rsidR="005A75D8">
        <w:rPr>
          <w:b w:val="0"/>
          <w:sz w:val="24"/>
          <w:szCs w:val="24"/>
        </w:rPr>
        <w:t>Zrt</w:t>
      </w:r>
      <w:proofErr w:type="spellEnd"/>
      <w:r w:rsidR="005A75D8">
        <w:rPr>
          <w:b w:val="0"/>
          <w:sz w:val="24"/>
          <w:szCs w:val="24"/>
        </w:rPr>
        <w:t>. vezérigazgatója</w:t>
      </w:r>
    </w:p>
    <w:p w:rsidR="00037385" w:rsidRDefault="00037385" w:rsidP="00BF56D7">
      <w:pPr>
        <w:pStyle w:val="Cmsor1"/>
        <w:spacing w:before="0" w:beforeAutospacing="0" w:after="0" w:afterAutospacing="0"/>
        <w:ind w:left="1416"/>
        <w:jc w:val="both"/>
        <w:rPr>
          <w:b w:val="0"/>
          <w:sz w:val="24"/>
          <w:szCs w:val="24"/>
        </w:rPr>
      </w:pPr>
    </w:p>
    <w:p w:rsidR="00037385" w:rsidRPr="00505829" w:rsidRDefault="00037385" w:rsidP="00037385">
      <w:pPr>
        <w:ind w:left="1410" w:hanging="1410"/>
        <w:jc w:val="both"/>
        <w:rPr>
          <w:b/>
          <w:sz w:val="24"/>
          <w:szCs w:val="24"/>
        </w:rPr>
      </w:pPr>
      <w:r>
        <w:rPr>
          <w:sz w:val="24"/>
          <w:szCs w:val="24"/>
        </w:rPr>
        <w:t>10.50 – 11.25</w:t>
      </w:r>
      <w:r>
        <w:rPr>
          <w:b/>
          <w:sz w:val="24"/>
          <w:szCs w:val="24"/>
        </w:rPr>
        <w:tab/>
        <w:t>„A paksi kapacitás-fenntartási projekt jelenlegi helyzete</w:t>
      </w:r>
    </w:p>
    <w:p w:rsidR="00037385" w:rsidRPr="009F285A" w:rsidRDefault="00037385" w:rsidP="00037385">
      <w:pPr>
        <w:pStyle w:val="Cmsor1"/>
        <w:spacing w:before="0" w:beforeAutospacing="0" w:after="0" w:afterAutospacing="0"/>
        <w:ind w:left="702" w:firstLine="708"/>
        <w:jc w:val="both"/>
        <w:rPr>
          <w:b w:val="0"/>
          <w:sz w:val="24"/>
          <w:szCs w:val="24"/>
        </w:rPr>
      </w:pPr>
      <w:r w:rsidRPr="00505829">
        <w:rPr>
          <w:b w:val="0"/>
          <w:sz w:val="24"/>
          <w:szCs w:val="24"/>
        </w:rPr>
        <w:t>Előadó:</w:t>
      </w:r>
      <w:r w:rsidRPr="00505829">
        <w:rPr>
          <w:sz w:val="24"/>
          <w:szCs w:val="24"/>
        </w:rPr>
        <w:t xml:space="preserve"> </w:t>
      </w:r>
      <w:r>
        <w:rPr>
          <w:sz w:val="24"/>
          <w:szCs w:val="24"/>
        </w:rPr>
        <w:t>PROF. DR. ASZÓDI ATTILA</w:t>
      </w:r>
      <w:r>
        <w:rPr>
          <w:b w:val="0"/>
          <w:sz w:val="24"/>
          <w:szCs w:val="24"/>
        </w:rPr>
        <w:t xml:space="preserve"> kormánybiztos</w:t>
      </w:r>
    </w:p>
    <w:p w:rsidR="0083145A" w:rsidRDefault="0083145A" w:rsidP="003843F1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C5ED6" w:rsidRDefault="00220935" w:rsidP="008C7D3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11.2</w:t>
      </w:r>
      <w:r w:rsidR="00BF56D7" w:rsidRPr="00BF56D7">
        <w:rPr>
          <w:sz w:val="24"/>
          <w:szCs w:val="24"/>
        </w:rPr>
        <w:t>5 –</w:t>
      </w:r>
      <w:r>
        <w:rPr>
          <w:sz w:val="24"/>
          <w:szCs w:val="24"/>
        </w:rPr>
        <w:t xml:space="preserve"> 11.5</w:t>
      </w:r>
      <w:r w:rsidR="00BF56D7" w:rsidRPr="00BF56D7">
        <w:rPr>
          <w:sz w:val="24"/>
          <w:szCs w:val="24"/>
        </w:rPr>
        <w:t>0</w:t>
      </w:r>
      <w:r w:rsidR="00BF56D7" w:rsidRPr="00BF56D7">
        <w:rPr>
          <w:sz w:val="24"/>
          <w:szCs w:val="24"/>
        </w:rPr>
        <w:tab/>
      </w:r>
      <w:r w:rsidR="007C5ED6">
        <w:rPr>
          <w:sz w:val="24"/>
          <w:szCs w:val="24"/>
          <w:u w:val="single"/>
        </w:rPr>
        <w:t>Kávészünet</w:t>
      </w:r>
    </w:p>
    <w:p w:rsidR="007C5ED6" w:rsidRDefault="007C5ED6" w:rsidP="003843F1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843F1" w:rsidRDefault="00220935" w:rsidP="00BF56D7">
      <w:pPr>
        <w:ind w:left="1410" w:hanging="1410"/>
        <w:jc w:val="both"/>
        <w:rPr>
          <w:b/>
          <w:sz w:val="24"/>
          <w:szCs w:val="24"/>
        </w:rPr>
      </w:pPr>
      <w:r>
        <w:rPr>
          <w:sz w:val="24"/>
          <w:szCs w:val="24"/>
        </w:rPr>
        <w:t>11.50 – 12.1</w:t>
      </w:r>
      <w:r w:rsidR="00BF56D7" w:rsidRPr="00BF56D7">
        <w:rPr>
          <w:sz w:val="24"/>
          <w:szCs w:val="24"/>
        </w:rPr>
        <w:t>0</w:t>
      </w:r>
      <w:r w:rsidR="00BF56D7">
        <w:rPr>
          <w:b/>
          <w:sz w:val="24"/>
          <w:szCs w:val="24"/>
        </w:rPr>
        <w:tab/>
      </w:r>
      <w:r w:rsidR="007C5ED6">
        <w:rPr>
          <w:b/>
          <w:sz w:val="24"/>
          <w:szCs w:val="24"/>
        </w:rPr>
        <w:t>„</w:t>
      </w:r>
      <w:r w:rsidR="005A75D8">
        <w:rPr>
          <w:b/>
          <w:sz w:val="24"/>
          <w:szCs w:val="24"/>
        </w:rPr>
        <w:t>A kapacitás-fenntartási projekt a nukleáris biztonsági hatóság szemszögéből</w:t>
      </w:r>
      <w:r w:rsidR="003843F1">
        <w:rPr>
          <w:b/>
          <w:sz w:val="24"/>
          <w:szCs w:val="24"/>
        </w:rPr>
        <w:t>”</w:t>
      </w:r>
    </w:p>
    <w:p w:rsidR="00C47F70" w:rsidRPr="00EE0B1F" w:rsidRDefault="003843F1" w:rsidP="00BF56D7">
      <w:pPr>
        <w:ind w:left="1410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Előadó: </w:t>
      </w:r>
      <w:r w:rsidR="00B77F84">
        <w:rPr>
          <w:b/>
          <w:sz w:val="24"/>
          <w:szCs w:val="24"/>
        </w:rPr>
        <w:t>HULLÁN SZABOLCS</w:t>
      </w:r>
      <w:r>
        <w:rPr>
          <w:b/>
          <w:sz w:val="24"/>
          <w:szCs w:val="24"/>
        </w:rPr>
        <w:t>,</w:t>
      </w:r>
      <w:r w:rsidR="00826ADA">
        <w:rPr>
          <w:sz w:val="24"/>
          <w:szCs w:val="24"/>
        </w:rPr>
        <w:t xml:space="preserve"> </w:t>
      </w:r>
      <w:r w:rsidR="005A75D8">
        <w:rPr>
          <w:sz w:val="24"/>
          <w:szCs w:val="24"/>
        </w:rPr>
        <w:t>az Országos Atomenergia Hivatal fő</w:t>
      </w:r>
      <w:r w:rsidR="00B77F84">
        <w:rPr>
          <w:sz w:val="24"/>
          <w:szCs w:val="24"/>
        </w:rPr>
        <w:t>igazgató-helyettese</w:t>
      </w:r>
    </w:p>
    <w:p w:rsidR="00251333" w:rsidRDefault="00251333">
      <w:pPr>
        <w:rPr>
          <w:sz w:val="24"/>
          <w:szCs w:val="24"/>
        </w:rPr>
      </w:pPr>
    </w:p>
    <w:p w:rsidR="005A75D8" w:rsidRPr="00505829" w:rsidRDefault="00220935" w:rsidP="005A75D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12.10 – 12.3</w:t>
      </w:r>
      <w:r w:rsidR="00BF56D7" w:rsidRPr="00BF56D7">
        <w:rPr>
          <w:sz w:val="24"/>
          <w:szCs w:val="24"/>
        </w:rPr>
        <w:t>0</w:t>
      </w:r>
      <w:r w:rsidR="00BF56D7">
        <w:rPr>
          <w:b/>
          <w:sz w:val="24"/>
          <w:szCs w:val="24"/>
        </w:rPr>
        <w:tab/>
      </w:r>
      <w:r w:rsidR="005A75D8">
        <w:rPr>
          <w:b/>
          <w:sz w:val="24"/>
          <w:szCs w:val="24"/>
        </w:rPr>
        <w:t>„A radioaktív hulladékok kezelésének kérdései</w:t>
      </w:r>
      <w:r w:rsidR="005A75D8" w:rsidRPr="00505829">
        <w:rPr>
          <w:b/>
          <w:sz w:val="24"/>
          <w:szCs w:val="24"/>
        </w:rPr>
        <w:t>”</w:t>
      </w:r>
    </w:p>
    <w:p w:rsidR="005A75D8" w:rsidRDefault="005A75D8" w:rsidP="00BF56D7">
      <w:pPr>
        <w:ind w:left="1416"/>
        <w:rPr>
          <w:sz w:val="24"/>
          <w:szCs w:val="24"/>
        </w:rPr>
      </w:pPr>
      <w:r w:rsidRPr="00505829">
        <w:rPr>
          <w:sz w:val="24"/>
          <w:szCs w:val="24"/>
        </w:rPr>
        <w:t xml:space="preserve">Előadó: </w:t>
      </w:r>
      <w:r>
        <w:rPr>
          <w:b/>
          <w:sz w:val="24"/>
          <w:szCs w:val="24"/>
        </w:rPr>
        <w:t>DR. KEREKI FERENC</w:t>
      </w:r>
      <w:r>
        <w:rPr>
          <w:sz w:val="24"/>
          <w:szCs w:val="24"/>
        </w:rPr>
        <w:t>,</w:t>
      </w:r>
      <w:r w:rsidRPr="00505829">
        <w:rPr>
          <w:sz w:val="24"/>
          <w:szCs w:val="24"/>
        </w:rPr>
        <w:t xml:space="preserve"> </w:t>
      </w:r>
      <w:r>
        <w:rPr>
          <w:sz w:val="24"/>
          <w:szCs w:val="24"/>
        </w:rPr>
        <w:t>a Radioaktív Hulladékokat Kezelő Közhasznú Nonprofit Kft. (RHK) ügyvezető igazgatója</w:t>
      </w:r>
    </w:p>
    <w:p w:rsidR="00BF56D7" w:rsidRDefault="00BF56D7" w:rsidP="005A75D8">
      <w:pPr>
        <w:rPr>
          <w:sz w:val="24"/>
          <w:szCs w:val="24"/>
        </w:rPr>
      </w:pPr>
    </w:p>
    <w:p w:rsidR="005A75D8" w:rsidRPr="00505829" w:rsidRDefault="00220935" w:rsidP="005A75D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12.30 – 12.5</w:t>
      </w:r>
      <w:r w:rsidR="00BF56D7" w:rsidRPr="00BF56D7">
        <w:rPr>
          <w:sz w:val="24"/>
          <w:szCs w:val="24"/>
        </w:rPr>
        <w:t>0</w:t>
      </w:r>
      <w:r w:rsidR="00BF56D7">
        <w:rPr>
          <w:b/>
          <w:sz w:val="24"/>
          <w:szCs w:val="24"/>
        </w:rPr>
        <w:tab/>
      </w:r>
      <w:r w:rsidR="005A75D8">
        <w:rPr>
          <w:b/>
          <w:sz w:val="24"/>
          <w:szCs w:val="24"/>
        </w:rPr>
        <w:t>„Civil mozgalmak és az atomenergia</w:t>
      </w:r>
      <w:r w:rsidR="005A75D8" w:rsidRPr="00505829">
        <w:rPr>
          <w:b/>
          <w:sz w:val="24"/>
          <w:szCs w:val="24"/>
        </w:rPr>
        <w:t>”</w:t>
      </w:r>
    </w:p>
    <w:p w:rsidR="005A75D8" w:rsidRDefault="005A75D8" w:rsidP="00BF56D7">
      <w:pPr>
        <w:ind w:left="1416"/>
        <w:rPr>
          <w:sz w:val="24"/>
          <w:szCs w:val="24"/>
        </w:rPr>
      </w:pPr>
      <w:r w:rsidRPr="00505829">
        <w:rPr>
          <w:sz w:val="24"/>
          <w:szCs w:val="24"/>
        </w:rPr>
        <w:t>Előadó:</w:t>
      </w:r>
      <w:r w:rsidR="00BF56D7">
        <w:rPr>
          <w:sz w:val="24"/>
          <w:szCs w:val="24"/>
        </w:rPr>
        <w:t xml:space="preserve"> </w:t>
      </w:r>
      <w:r w:rsidRPr="005A75D8">
        <w:rPr>
          <w:b/>
          <w:sz w:val="24"/>
          <w:szCs w:val="24"/>
        </w:rPr>
        <w:t>DR. JÁROSI MÁRTON</w:t>
      </w:r>
      <w:r>
        <w:rPr>
          <w:sz w:val="24"/>
          <w:szCs w:val="24"/>
        </w:rPr>
        <w:t>, az Energiapolitika 2000 Társulat elnöke</w:t>
      </w:r>
    </w:p>
    <w:p w:rsidR="00EE0B1F" w:rsidRDefault="00EE0B1F">
      <w:pPr>
        <w:rPr>
          <w:sz w:val="24"/>
          <w:szCs w:val="24"/>
        </w:rPr>
      </w:pPr>
    </w:p>
    <w:p w:rsidR="0076339D" w:rsidRDefault="0076339D">
      <w:pPr>
        <w:rPr>
          <w:sz w:val="24"/>
          <w:szCs w:val="24"/>
        </w:rPr>
      </w:pPr>
    </w:p>
    <w:p w:rsidR="0076339D" w:rsidRDefault="0076339D">
      <w:pPr>
        <w:rPr>
          <w:sz w:val="24"/>
          <w:szCs w:val="24"/>
        </w:rPr>
      </w:pPr>
    </w:p>
    <w:p w:rsidR="0076339D" w:rsidRDefault="0076339D">
      <w:pPr>
        <w:rPr>
          <w:sz w:val="24"/>
          <w:szCs w:val="24"/>
        </w:rPr>
      </w:pPr>
    </w:p>
    <w:p w:rsidR="0076339D" w:rsidRDefault="0076339D">
      <w:pPr>
        <w:rPr>
          <w:sz w:val="24"/>
          <w:szCs w:val="24"/>
        </w:rPr>
      </w:pPr>
    </w:p>
    <w:p w:rsidR="00100AFD" w:rsidRDefault="00220935" w:rsidP="008C7D35">
      <w:pPr>
        <w:rPr>
          <w:sz w:val="24"/>
          <w:szCs w:val="24"/>
          <w:u w:val="single"/>
        </w:rPr>
      </w:pPr>
      <w:r>
        <w:rPr>
          <w:sz w:val="24"/>
          <w:szCs w:val="24"/>
        </w:rPr>
        <w:t>12.50 – 13.0</w:t>
      </w:r>
      <w:r w:rsidR="00BF56D7" w:rsidRPr="00BF56D7">
        <w:rPr>
          <w:sz w:val="24"/>
          <w:szCs w:val="24"/>
        </w:rPr>
        <w:t>0</w:t>
      </w:r>
      <w:r w:rsidR="00BF56D7" w:rsidRPr="00BF56D7">
        <w:rPr>
          <w:sz w:val="24"/>
          <w:szCs w:val="24"/>
        </w:rPr>
        <w:tab/>
      </w:r>
      <w:r w:rsidR="00100AFD">
        <w:rPr>
          <w:sz w:val="24"/>
          <w:szCs w:val="24"/>
          <w:u w:val="single"/>
        </w:rPr>
        <w:t>A konferencia értékelése, zárszó</w:t>
      </w:r>
    </w:p>
    <w:p w:rsidR="00EE0B1F" w:rsidRDefault="00100AFD" w:rsidP="00BF56D7">
      <w:pPr>
        <w:ind w:left="708" w:firstLine="708"/>
        <w:rPr>
          <w:sz w:val="24"/>
          <w:szCs w:val="24"/>
        </w:rPr>
      </w:pPr>
      <w:r>
        <w:rPr>
          <w:b/>
          <w:sz w:val="24"/>
          <w:szCs w:val="24"/>
        </w:rPr>
        <w:t>HATVANI GYÖRGY</w:t>
      </w:r>
      <w:r>
        <w:rPr>
          <w:sz w:val="24"/>
          <w:szCs w:val="24"/>
        </w:rPr>
        <w:t xml:space="preserve">, a konferencia </w:t>
      </w:r>
      <w:r w:rsidR="00855582">
        <w:rPr>
          <w:sz w:val="24"/>
          <w:szCs w:val="24"/>
        </w:rPr>
        <w:t xml:space="preserve">levezető </w:t>
      </w:r>
      <w:r>
        <w:rPr>
          <w:sz w:val="24"/>
          <w:szCs w:val="24"/>
        </w:rPr>
        <w:t>elnöke</w:t>
      </w:r>
    </w:p>
    <w:p w:rsidR="00BF56D7" w:rsidRDefault="00BF56D7" w:rsidP="00BF56D7">
      <w:pPr>
        <w:rPr>
          <w:b/>
          <w:sz w:val="24"/>
          <w:szCs w:val="24"/>
        </w:rPr>
      </w:pPr>
    </w:p>
    <w:p w:rsidR="00BF56D7" w:rsidRDefault="00220935" w:rsidP="00BF56D7">
      <w:pPr>
        <w:rPr>
          <w:sz w:val="24"/>
          <w:szCs w:val="24"/>
          <w:u w:val="single"/>
        </w:rPr>
      </w:pPr>
      <w:r>
        <w:rPr>
          <w:sz w:val="24"/>
          <w:szCs w:val="24"/>
        </w:rPr>
        <w:t>13.0</w:t>
      </w:r>
      <w:r w:rsidR="00BF56D7" w:rsidRPr="00BF56D7">
        <w:rPr>
          <w:sz w:val="24"/>
          <w:szCs w:val="24"/>
        </w:rPr>
        <w:t>0</w:t>
      </w:r>
      <w:r w:rsidR="00BF56D7">
        <w:rPr>
          <w:b/>
          <w:sz w:val="24"/>
          <w:szCs w:val="24"/>
        </w:rPr>
        <w:tab/>
      </w:r>
      <w:r w:rsidR="00BF56D7">
        <w:rPr>
          <w:b/>
          <w:sz w:val="24"/>
          <w:szCs w:val="24"/>
        </w:rPr>
        <w:tab/>
      </w:r>
      <w:r w:rsidR="00BF56D7" w:rsidRPr="00BF56D7">
        <w:rPr>
          <w:sz w:val="24"/>
          <w:szCs w:val="24"/>
          <w:u w:val="single"/>
        </w:rPr>
        <w:t>Büfé</w:t>
      </w:r>
    </w:p>
    <w:p w:rsidR="00BF56D7" w:rsidRPr="00BF56D7" w:rsidRDefault="00BF56D7" w:rsidP="00BF56D7">
      <w:pPr>
        <w:rPr>
          <w:sz w:val="24"/>
          <w:szCs w:val="24"/>
          <w:u w:val="single"/>
        </w:rPr>
      </w:pPr>
    </w:p>
    <w:p w:rsidR="00D40784" w:rsidRPr="00F46806" w:rsidRDefault="00800EC4" w:rsidP="001348B2">
      <w:pPr>
        <w:jc w:val="center"/>
        <w:rPr>
          <w:b/>
          <w:sz w:val="28"/>
          <w:szCs w:val="28"/>
          <w:u w:val="single"/>
        </w:rPr>
      </w:pPr>
      <w:r w:rsidRPr="00F46806">
        <w:rPr>
          <w:b/>
          <w:sz w:val="28"/>
          <w:szCs w:val="28"/>
          <w:u w:val="single"/>
        </w:rPr>
        <w:t>A konferencia helyszínének megközelítése:</w:t>
      </w:r>
    </w:p>
    <w:p w:rsidR="00D40784" w:rsidRPr="001348B2" w:rsidRDefault="00800EC4" w:rsidP="001348B2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6231DE">
        <w:rPr>
          <w:sz w:val="24"/>
          <w:szCs w:val="24"/>
        </w:rPr>
        <w:t>z M1-es, illetve a 4-es, 6-os villamos Oktogon megállójától gyalogosan</w:t>
      </w:r>
      <w:r w:rsidR="00C35A7B" w:rsidRPr="004D0B8C">
        <w:t>.</w:t>
      </w:r>
    </w:p>
    <w:p w:rsidR="00D20B1A" w:rsidRPr="00B85C07" w:rsidRDefault="00281E91" w:rsidP="00B61EF4">
      <w:pPr>
        <w:jc w:val="center"/>
      </w:pPr>
      <w:r>
        <w:rPr>
          <w:noProof/>
          <w:sz w:val="24"/>
          <w:szCs w:val="24"/>
          <w:u w:val="single"/>
          <w:lang w:eastAsia="hu-HU"/>
        </w:rPr>
        <w:drawing>
          <wp:inline distT="0" distB="0" distL="0" distR="0">
            <wp:extent cx="4581525" cy="3514725"/>
            <wp:effectExtent l="19050" t="0" r="9525" b="0"/>
            <wp:docPr id="1" name="Kép 1" descr="eotv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tvos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B1A" w:rsidRPr="00B85C07" w:rsidSect="00E16211">
      <w:footnotePr>
        <w:pos w:val="beneathText"/>
      </w:footnotePr>
      <w:pgSz w:w="16837" w:h="11905" w:orient="landscape"/>
      <w:pgMar w:top="1134" w:right="56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2B9"/>
    <w:multiLevelType w:val="hybridMultilevel"/>
    <w:tmpl w:val="C4ACA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15A7D"/>
    <w:multiLevelType w:val="hybridMultilevel"/>
    <w:tmpl w:val="501C9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760B79"/>
    <w:multiLevelType w:val="hybridMultilevel"/>
    <w:tmpl w:val="9AA42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73042"/>
    <w:multiLevelType w:val="hybridMultilevel"/>
    <w:tmpl w:val="343E84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124115"/>
    <w:rsid w:val="00011178"/>
    <w:rsid w:val="00012144"/>
    <w:rsid w:val="00015478"/>
    <w:rsid w:val="00015748"/>
    <w:rsid w:val="00017E51"/>
    <w:rsid w:val="00022573"/>
    <w:rsid w:val="00037385"/>
    <w:rsid w:val="000420ED"/>
    <w:rsid w:val="000421E1"/>
    <w:rsid w:val="000539BF"/>
    <w:rsid w:val="00055B27"/>
    <w:rsid w:val="00060535"/>
    <w:rsid w:val="0006745D"/>
    <w:rsid w:val="00071322"/>
    <w:rsid w:val="00080AF3"/>
    <w:rsid w:val="00081286"/>
    <w:rsid w:val="000A63A5"/>
    <w:rsid w:val="000D2E56"/>
    <w:rsid w:val="000D6C6B"/>
    <w:rsid w:val="000E45CB"/>
    <w:rsid w:val="000E5D68"/>
    <w:rsid w:val="000E61BA"/>
    <w:rsid w:val="00100AFD"/>
    <w:rsid w:val="00104E8B"/>
    <w:rsid w:val="00106693"/>
    <w:rsid w:val="00106B6D"/>
    <w:rsid w:val="001209EB"/>
    <w:rsid w:val="001223FD"/>
    <w:rsid w:val="00124115"/>
    <w:rsid w:val="001348B2"/>
    <w:rsid w:val="0014590C"/>
    <w:rsid w:val="00145AD0"/>
    <w:rsid w:val="00156102"/>
    <w:rsid w:val="001704A8"/>
    <w:rsid w:val="00191B72"/>
    <w:rsid w:val="0019307B"/>
    <w:rsid w:val="00194AD9"/>
    <w:rsid w:val="001A4780"/>
    <w:rsid w:val="001B07C4"/>
    <w:rsid w:val="001C1F58"/>
    <w:rsid w:val="001D2A9E"/>
    <w:rsid w:val="001D6C45"/>
    <w:rsid w:val="001E7E57"/>
    <w:rsid w:val="00200DC4"/>
    <w:rsid w:val="00204ED6"/>
    <w:rsid w:val="00211ADE"/>
    <w:rsid w:val="00220935"/>
    <w:rsid w:val="002327FA"/>
    <w:rsid w:val="00233988"/>
    <w:rsid w:val="002350AD"/>
    <w:rsid w:val="002377C0"/>
    <w:rsid w:val="002470FA"/>
    <w:rsid w:val="00251333"/>
    <w:rsid w:val="00261053"/>
    <w:rsid w:val="00267A9B"/>
    <w:rsid w:val="002772AA"/>
    <w:rsid w:val="00280B1A"/>
    <w:rsid w:val="00281E91"/>
    <w:rsid w:val="002932C5"/>
    <w:rsid w:val="00293E56"/>
    <w:rsid w:val="00296E2A"/>
    <w:rsid w:val="002B6D1E"/>
    <w:rsid w:val="002B7E90"/>
    <w:rsid w:val="002D6AD1"/>
    <w:rsid w:val="002D781C"/>
    <w:rsid w:val="00300D25"/>
    <w:rsid w:val="00312586"/>
    <w:rsid w:val="0033680D"/>
    <w:rsid w:val="00360949"/>
    <w:rsid w:val="0036104C"/>
    <w:rsid w:val="0036797A"/>
    <w:rsid w:val="00367F43"/>
    <w:rsid w:val="0037646E"/>
    <w:rsid w:val="00377BC7"/>
    <w:rsid w:val="0038130B"/>
    <w:rsid w:val="0038252B"/>
    <w:rsid w:val="003843F1"/>
    <w:rsid w:val="00395AC6"/>
    <w:rsid w:val="003A54FD"/>
    <w:rsid w:val="003B6903"/>
    <w:rsid w:val="003C7893"/>
    <w:rsid w:val="003E4C14"/>
    <w:rsid w:val="003E4FF2"/>
    <w:rsid w:val="00400FFA"/>
    <w:rsid w:val="00405D42"/>
    <w:rsid w:val="0041002C"/>
    <w:rsid w:val="00421813"/>
    <w:rsid w:val="004366BC"/>
    <w:rsid w:val="00451B81"/>
    <w:rsid w:val="00466544"/>
    <w:rsid w:val="00470EF7"/>
    <w:rsid w:val="00471C34"/>
    <w:rsid w:val="00485C7E"/>
    <w:rsid w:val="00487B4F"/>
    <w:rsid w:val="004927D3"/>
    <w:rsid w:val="0049293D"/>
    <w:rsid w:val="0049761B"/>
    <w:rsid w:val="004C6DE7"/>
    <w:rsid w:val="004D1FCF"/>
    <w:rsid w:val="004D6678"/>
    <w:rsid w:val="004E14BD"/>
    <w:rsid w:val="004E460A"/>
    <w:rsid w:val="004E48E4"/>
    <w:rsid w:val="00502940"/>
    <w:rsid w:val="00505829"/>
    <w:rsid w:val="005139C7"/>
    <w:rsid w:val="00514CC2"/>
    <w:rsid w:val="0052096A"/>
    <w:rsid w:val="00521287"/>
    <w:rsid w:val="0052152C"/>
    <w:rsid w:val="00574BF4"/>
    <w:rsid w:val="005760DA"/>
    <w:rsid w:val="00576873"/>
    <w:rsid w:val="00584729"/>
    <w:rsid w:val="00584ACD"/>
    <w:rsid w:val="005A75D8"/>
    <w:rsid w:val="005B341E"/>
    <w:rsid w:val="005B5C5E"/>
    <w:rsid w:val="005D066E"/>
    <w:rsid w:val="005D5D5E"/>
    <w:rsid w:val="005F7368"/>
    <w:rsid w:val="00600E32"/>
    <w:rsid w:val="00610074"/>
    <w:rsid w:val="00617A72"/>
    <w:rsid w:val="006231DE"/>
    <w:rsid w:val="00623DAF"/>
    <w:rsid w:val="00633982"/>
    <w:rsid w:val="00633AF8"/>
    <w:rsid w:val="00643452"/>
    <w:rsid w:val="0065149C"/>
    <w:rsid w:val="00665D25"/>
    <w:rsid w:val="006800FB"/>
    <w:rsid w:val="00683BB4"/>
    <w:rsid w:val="0069558B"/>
    <w:rsid w:val="006A178A"/>
    <w:rsid w:val="006A5A6A"/>
    <w:rsid w:val="006A6F33"/>
    <w:rsid w:val="006B6756"/>
    <w:rsid w:val="006C0E70"/>
    <w:rsid w:val="006C2C52"/>
    <w:rsid w:val="006C68E0"/>
    <w:rsid w:val="006F5AD4"/>
    <w:rsid w:val="007002BF"/>
    <w:rsid w:val="0070614F"/>
    <w:rsid w:val="0071520D"/>
    <w:rsid w:val="00720676"/>
    <w:rsid w:val="00720EC4"/>
    <w:rsid w:val="00737B7A"/>
    <w:rsid w:val="0074025D"/>
    <w:rsid w:val="0076339D"/>
    <w:rsid w:val="007669BF"/>
    <w:rsid w:val="00775BA6"/>
    <w:rsid w:val="00776F19"/>
    <w:rsid w:val="00780DCA"/>
    <w:rsid w:val="007906AE"/>
    <w:rsid w:val="007917D1"/>
    <w:rsid w:val="00793100"/>
    <w:rsid w:val="007A5538"/>
    <w:rsid w:val="007A6F4D"/>
    <w:rsid w:val="007B018B"/>
    <w:rsid w:val="007B1D76"/>
    <w:rsid w:val="007B6198"/>
    <w:rsid w:val="007B72DB"/>
    <w:rsid w:val="007C0376"/>
    <w:rsid w:val="007C0524"/>
    <w:rsid w:val="007C442A"/>
    <w:rsid w:val="007C5ED6"/>
    <w:rsid w:val="007D1E99"/>
    <w:rsid w:val="007E0AE3"/>
    <w:rsid w:val="007E46F9"/>
    <w:rsid w:val="007E4952"/>
    <w:rsid w:val="007E5A9C"/>
    <w:rsid w:val="00800EC4"/>
    <w:rsid w:val="00820867"/>
    <w:rsid w:val="00826ADA"/>
    <w:rsid w:val="0083145A"/>
    <w:rsid w:val="0083592C"/>
    <w:rsid w:val="00854CE9"/>
    <w:rsid w:val="00855582"/>
    <w:rsid w:val="00856487"/>
    <w:rsid w:val="00866C30"/>
    <w:rsid w:val="00877FC2"/>
    <w:rsid w:val="0088112A"/>
    <w:rsid w:val="00884D61"/>
    <w:rsid w:val="0088674B"/>
    <w:rsid w:val="00894CED"/>
    <w:rsid w:val="00896382"/>
    <w:rsid w:val="00897C19"/>
    <w:rsid w:val="008A15E9"/>
    <w:rsid w:val="008A2552"/>
    <w:rsid w:val="008B0006"/>
    <w:rsid w:val="008B2DD7"/>
    <w:rsid w:val="008B349D"/>
    <w:rsid w:val="008B4BDE"/>
    <w:rsid w:val="008B4C30"/>
    <w:rsid w:val="008C530E"/>
    <w:rsid w:val="008C5717"/>
    <w:rsid w:val="008C7D35"/>
    <w:rsid w:val="008D51B3"/>
    <w:rsid w:val="008D74BF"/>
    <w:rsid w:val="008F37FE"/>
    <w:rsid w:val="008F42F9"/>
    <w:rsid w:val="00911AD8"/>
    <w:rsid w:val="00913971"/>
    <w:rsid w:val="0092209C"/>
    <w:rsid w:val="00925412"/>
    <w:rsid w:val="00942387"/>
    <w:rsid w:val="0094483A"/>
    <w:rsid w:val="00945BEF"/>
    <w:rsid w:val="00965E86"/>
    <w:rsid w:val="009669E5"/>
    <w:rsid w:val="009764A0"/>
    <w:rsid w:val="0097795D"/>
    <w:rsid w:val="009B7357"/>
    <w:rsid w:val="009C6726"/>
    <w:rsid w:val="009D21C1"/>
    <w:rsid w:val="009F18EC"/>
    <w:rsid w:val="009F285A"/>
    <w:rsid w:val="00A05643"/>
    <w:rsid w:val="00A062BB"/>
    <w:rsid w:val="00A064AB"/>
    <w:rsid w:val="00A1081F"/>
    <w:rsid w:val="00A22A4B"/>
    <w:rsid w:val="00A25847"/>
    <w:rsid w:val="00A308EA"/>
    <w:rsid w:val="00A35CA7"/>
    <w:rsid w:val="00A42C2A"/>
    <w:rsid w:val="00A67EE2"/>
    <w:rsid w:val="00A71D11"/>
    <w:rsid w:val="00A90739"/>
    <w:rsid w:val="00AA1234"/>
    <w:rsid w:val="00AA61DE"/>
    <w:rsid w:val="00AB0DE3"/>
    <w:rsid w:val="00AB4E6C"/>
    <w:rsid w:val="00AC13FE"/>
    <w:rsid w:val="00AC61EC"/>
    <w:rsid w:val="00AE25EC"/>
    <w:rsid w:val="00AE46E8"/>
    <w:rsid w:val="00AF6C2A"/>
    <w:rsid w:val="00B03298"/>
    <w:rsid w:val="00B062D6"/>
    <w:rsid w:val="00B12522"/>
    <w:rsid w:val="00B201C5"/>
    <w:rsid w:val="00B43E1D"/>
    <w:rsid w:val="00B467CE"/>
    <w:rsid w:val="00B47C24"/>
    <w:rsid w:val="00B5021B"/>
    <w:rsid w:val="00B54BC3"/>
    <w:rsid w:val="00B61EF4"/>
    <w:rsid w:val="00B647BC"/>
    <w:rsid w:val="00B77F84"/>
    <w:rsid w:val="00B85940"/>
    <w:rsid w:val="00B85C07"/>
    <w:rsid w:val="00B9029D"/>
    <w:rsid w:val="00B966D8"/>
    <w:rsid w:val="00B96F18"/>
    <w:rsid w:val="00BA0003"/>
    <w:rsid w:val="00BB3803"/>
    <w:rsid w:val="00BB51BB"/>
    <w:rsid w:val="00BB54B6"/>
    <w:rsid w:val="00BC04E5"/>
    <w:rsid w:val="00BC51F7"/>
    <w:rsid w:val="00BC620F"/>
    <w:rsid w:val="00BC6344"/>
    <w:rsid w:val="00BE6F89"/>
    <w:rsid w:val="00BF08C4"/>
    <w:rsid w:val="00BF18AE"/>
    <w:rsid w:val="00BF56D7"/>
    <w:rsid w:val="00C024F0"/>
    <w:rsid w:val="00C06072"/>
    <w:rsid w:val="00C167CF"/>
    <w:rsid w:val="00C17AA8"/>
    <w:rsid w:val="00C17E63"/>
    <w:rsid w:val="00C20D84"/>
    <w:rsid w:val="00C22EA8"/>
    <w:rsid w:val="00C235BD"/>
    <w:rsid w:val="00C3241B"/>
    <w:rsid w:val="00C3431D"/>
    <w:rsid w:val="00C3572F"/>
    <w:rsid w:val="00C35A7B"/>
    <w:rsid w:val="00C36CF6"/>
    <w:rsid w:val="00C42EBF"/>
    <w:rsid w:val="00C43986"/>
    <w:rsid w:val="00C4762A"/>
    <w:rsid w:val="00C47F70"/>
    <w:rsid w:val="00C53A6B"/>
    <w:rsid w:val="00C624CC"/>
    <w:rsid w:val="00C80CC1"/>
    <w:rsid w:val="00C90A49"/>
    <w:rsid w:val="00C96093"/>
    <w:rsid w:val="00CA030B"/>
    <w:rsid w:val="00CB508F"/>
    <w:rsid w:val="00CE19D5"/>
    <w:rsid w:val="00D140D9"/>
    <w:rsid w:val="00D20B1A"/>
    <w:rsid w:val="00D27ADA"/>
    <w:rsid w:val="00D34B4B"/>
    <w:rsid w:val="00D36B6C"/>
    <w:rsid w:val="00D40784"/>
    <w:rsid w:val="00D41E57"/>
    <w:rsid w:val="00D45CB0"/>
    <w:rsid w:val="00D61C0B"/>
    <w:rsid w:val="00D6471A"/>
    <w:rsid w:val="00D65152"/>
    <w:rsid w:val="00D94474"/>
    <w:rsid w:val="00DA2E60"/>
    <w:rsid w:val="00DA6253"/>
    <w:rsid w:val="00DB4736"/>
    <w:rsid w:val="00DC3AEF"/>
    <w:rsid w:val="00DD2ACC"/>
    <w:rsid w:val="00DD3222"/>
    <w:rsid w:val="00DE2450"/>
    <w:rsid w:val="00DE24C1"/>
    <w:rsid w:val="00DE715F"/>
    <w:rsid w:val="00E035C3"/>
    <w:rsid w:val="00E10026"/>
    <w:rsid w:val="00E13FCC"/>
    <w:rsid w:val="00E146D1"/>
    <w:rsid w:val="00E16211"/>
    <w:rsid w:val="00E22A5D"/>
    <w:rsid w:val="00E35178"/>
    <w:rsid w:val="00E56C6D"/>
    <w:rsid w:val="00E70DF9"/>
    <w:rsid w:val="00E730D2"/>
    <w:rsid w:val="00E75043"/>
    <w:rsid w:val="00E76E3A"/>
    <w:rsid w:val="00E7709E"/>
    <w:rsid w:val="00E8485A"/>
    <w:rsid w:val="00E95663"/>
    <w:rsid w:val="00E96222"/>
    <w:rsid w:val="00EA3A2D"/>
    <w:rsid w:val="00EB0587"/>
    <w:rsid w:val="00EB1D12"/>
    <w:rsid w:val="00EB20C9"/>
    <w:rsid w:val="00EB29DA"/>
    <w:rsid w:val="00EC72BD"/>
    <w:rsid w:val="00EC7741"/>
    <w:rsid w:val="00ED0D04"/>
    <w:rsid w:val="00ED0FDE"/>
    <w:rsid w:val="00ED1B6D"/>
    <w:rsid w:val="00ED25FE"/>
    <w:rsid w:val="00ED3636"/>
    <w:rsid w:val="00EE0B1F"/>
    <w:rsid w:val="00EF1CF7"/>
    <w:rsid w:val="00F00B3E"/>
    <w:rsid w:val="00F37463"/>
    <w:rsid w:val="00F467F6"/>
    <w:rsid w:val="00F46806"/>
    <w:rsid w:val="00F62015"/>
    <w:rsid w:val="00F652E1"/>
    <w:rsid w:val="00F70DDA"/>
    <w:rsid w:val="00F72CA0"/>
    <w:rsid w:val="00F86D7E"/>
    <w:rsid w:val="00F9318F"/>
    <w:rsid w:val="00F9660E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16211"/>
    <w:pPr>
      <w:suppressAutoHyphens/>
    </w:pPr>
    <w:rPr>
      <w:lang w:eastAsia="ar-SA"/>
    </w:rPr>
  </w:style>
  <w:style w:type="paragraph" w:styleId="Cmsor1">
    <w:name w:val="heading 1"/>
    <w:basedOn w:val="Norml"/>
    <w:qFormat/>
    <w:rsid w:val="007917D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E16211"/>
    <w:rPr>
      <w:u w:val="none"/>
    </w:rPr>
  </w:style>
  <w:style w:type="character" w:customStyle="1" w:styleId="WW8Num2z0">
    <w:name w:val="WW8Num2z0"/>
    <w:rsid w:val="00E16211"/>
    <w:rPr>
      <w:u w:val="none"/>
    </w:rPr>
  </w:style>
  <w:style w:type="character" w:customStyle="1" w:styleId="WW8Num3z0">
    <w:name w:val="WW8Num3z0"/>
    <w:rsid w:val="00E16211"/>
    <w:rPr>
      <w:rFonts w:ascii="Symbol" w:hAnsi="Symbol"/>
    </w:rPr>
  </w:style>
  <w:style w:type="character" w:customStyle="1" w:styleId="WW8Num3z1">
    <w:name w:val="WW8Num3z1"/>
    <w:rsid w:val="00E16211"/>
    <w:rPr>
      <w:rFonts w:ascii="Courier New" w:hAnsi="Courier New" w:cs="Courier New"/>
    </w:rPr>
  </w:style>
  <w:style w:type="character" w:customStyle="1" w:styleId="WW8Num3z2">
    <w:name w:val="WW8Num3z2"/>
    <w:rsid w:val="00E16211"/>
    <w:rPr>
      <w:rFonts w:ascii="Wingdings" w:hAnsi="Wingdings"/>
    </w:rPr>
  </w:style>
  <w:style w:type="character" w:customStyle="1" w:styleId="WW8Num4z0">
    <w:name w:val="WW8Num4z0"/>
    <w:rsid w:val="00E16211"/>
    <w:rPr>
      <w:u w:val="none"/>
    </w:rPr>
  </w:style>
  <w:style w:type="character" w:customStyle="1" w:styleId="Bekezdsalap-bettpusa">
    <w:name w:val="Bekezdés alap-betűtípusa"/>
    <w:rsid w:val="00E16211"/>
  </w:style>
  <w:style w:type="character" w:styleId="Hiperhivatkozs">
    <w:name w:val="Hyperlink"/>
    <w:basedOn w:val="Bekezdsalap-bettpusa"/>
    <w:rsid w:val="00E16211"/>
    <w:rPr>
      <w:color w:val="0000FF"/>
      <w:u w:val="single"/>
    </w:rPr>
  </w:style>
  <w:style w:type="paragraph" w:customStyle="1" w:styleId="Heading">
    <w:name w:val="Heading"/>
    <w:basedOn w:val="Norml"/>
    <w:next w:val="Szvegtrzs"/>
    <w:rsid w:val="00E16211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Szvegtrzs">
    <w:name w:val="Body Text"/>
    <w:basedOn w:val="Norml"/>
    <w:rsid w:val="00E16211"/>
    <w:pPr>
      <w:spacing w:after="120"/>
    </w:pPr>
  </w:style>
  <w:style w:type="paragraph" w:styleId="Lista">
    <w:name w:val="List"/>
    <w:basedOn w:val="Szvegtrzs"/>
    <w:rsid w:val="00E16211"/>
    <w:rPr>
      <w:rFonts w:cs="Tahoma"/>
    </w:rPr>
  </w:style>
  <w:style w:type="paragraph" w:customStyle="1" w:styleId="Caption">
    <w:name w:val="Caption"/>
    <w:basedOn w:val="Norml"/>
    <w:rsid w:val="00E162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"/>
    <w:rsid w:val="00E16211"/>
    <w:pPr>
      <w:suppressLineNumbers/>
    </w:pPr>
    <w:rPr>
      <w:rFonts w:cs="Tahoma"/>
    </w:rPr>
  </w:style>
  <w:style w:type="paragraph" w:styleId="Buborkszveg">
    <w:name w:val="Balloon Text"/>
    <w:basedOn w:val="Norml"/>
    <w:rsid w:val="00E16211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7917D1"/>
    <w:rPr>
      <w:b/>
      <w:bCs/>
    </w:rPr>
  </w:style>
  <w:style w:type="paragraph" w:styleId="Listaszerbekezds">
    <w:name w:val="List Paragraph"/>
    <w:basedOn w:val="Norml"/>
    <w:uiPriority w:val="34"/>
    <w:qFormat/>
    <w:rsid w:val="0082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3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6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1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6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73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0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5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62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1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83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59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24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5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69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2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15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92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707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7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5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6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60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5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3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13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3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47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913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3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93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64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5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93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90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5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15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7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1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9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9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84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96106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0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25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08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648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5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05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76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29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8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2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57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6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8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833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480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1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86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18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3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73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70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9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0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19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16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66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7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81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4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68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6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5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KONFERENCIA KÖZREMŰKÖDŐI ÉS</vt:lpstr>
    </vt:vector>
  </TitlesOfParts>
  <Company>GTTSZ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KONFERENCIA KÖZREMŰKÖDŐI ÉS</dc:title>
  <dc:creator>.</dc:creator>
  <cp:lastModifiedBy>Zsuzsi</cp:lastModifiedBy>
  <cp:revision>21</cp:revision>
  <cp:lastPrinted>2015-10-15T12:45:00Z</cp:lastPrinted>
  <dcterms:created xsi:type="dcterms:W3CDTF">2015-09-22T10:03:00Z</dcterms:created>
  <dcterms:modified xsi:type="dcterms:W3CDTF">2015-10-20T09:35:00Z</dcterms:modified>
</cp:coreProperties>
</file>